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70" w:rsidRPr="00537C47" w:rsidRDefault="00831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Наредбе</w:t>
      </w:r>
      <w:r w:rsidR="00F35270" w:rsidRPr="00F35270">
        <w:rPr>
          <w:rFonts w:ascii="Times New Roman" w:hAnsi="Times New Roman" w:cs="Times New Roman"/>
          <w:b/>
          <w:sz w:val="24"/>
          <w:szCs w:val="24"/>
        </w:rPr>
        <w:t xml:space="preserve">  Штаба  за  ванредне  ситуације  општине  Бела  Паланка</w:t>
      </w:r>
    </w:p>
    <w:p w:rsidR="00925F25" w:rsidRPr="004D147E" w:rsidRDefault="00F35270">
      <w:pPr>
        <w:rPr>
          <w:rFonts w:ascii="Times New Roman" w:hAnsi="Times New Roman" w:cs="Times New Roman"/>
          <w:b/>
          <w:sz w:val="24"/>
          <w:szCs w:val="24"/>
        </w:rPr>
      </w:pPr>
      <w:r w:rsidRPr="00F3527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35270">
        <w:rPr>
          <w:rFonts w:ascii="Times New Roman" w:hAnsi="Times New Roman" w:cs="Times New Roman"/>
          <w:b/>
          <w:sz w:val="24"/>
          <w:szCs w:val="24"/>
        </w:rPr>
        <w:t xml:space="preserve"> На  основу члана  11. Одлуке  о  организацији  и  функционисању  цивилне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270">
        <w:rPr>
          <w:rFonts w:ascii="Times New Roman" w:hAnsi="Times New Roman" w:cs="Times New Roman"/>
          <w:b/>
          <w:sz w:val="24"/>
          <w:szCs w:val="24"/>
        </w:rPr>
        <w:t>заштите  на  територији  општине  Бела  Паланка, бр. 011-11/</w:t>
      </w:r>
      <w:r w:rsidR="001D4302">
        <w:rPr>
          <w:rFonts w:ascii="Times New Roman" w:hAnsi="Times New Roman" w:cs="Times New Roman"/>
          <w:b/>
          <w:sz w:val="24"/>
          <w:szCs w:val="24"/>
        </w:rPr>
        <w:t>2011-I  од  29.03.2011. године</w:t>
      </w:r>
      <w:r w:rsidRPr="00F35270">
        <w:rPr>
          <w:rFonts w:ascii="Times New Roman" w:hAnsi="Times New Roman" w:cs="Times New Roman"/>
          <w:b/>
          <w:sz w:val="24"/>
          <w:szCs w:val="24"/>
        </w:rPr>
        <w:t>,  Штаб  за  ванредне  ситуације  на  територији  општине  Бела  Паланка,</w:t>
      </w:r>
      <w:r w:rsidR="00BA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270">
        <w:rPr>
          <w:rFonts w:ascii="Times New Roman" w:hAnsi="Times New Roman" w:cs="Times New Roman"/>
          <w:b/>
          <w:sz w:val="24"/>
          <w:szCs w:val="24"/>
        </w:rPr>
        <w:t xml:space="preserve">на  седници  одржаној </w:t>
      </w:r>
      <w:r w:rsidR="00F12817">
        <w:rPr>
          <w:rFonts w:ascii="Times New Roman" w:hAnsi="Times New Roman" w:cs="Times New Roman"/>
          <w:b/>
          <w:sz w:val="24"/>
          <w:szCs w:val="24"/>
        </w:rPr>
        <w:t xml:space="preserve"> дана  03</w:t>
      </w:r>
      <w:r w:rsidR="00224A2A">
        <w:rPr>
          <w:rFonts w:ascii="Times New Roman" w:hAnsi="Times New Roman" w:cs="Times New Roman"/>
          <w:b/>
          <w:sz w:val="24"/>
          <w:szCs w:val="24"/>
        </w:rPr>
        <w:t>.04</w:t>
      </w:r>
      <w:r w:rsidRPr="00F35270">
        <w:rPr>
          <w:rFonts w:ascii="Times New Roman" w:hAnsi="Times New Roman" w:cs="Times New Roman"/>
          <w:b/>
          <w:sz w:val="24"/>
          <w:szCs w:val="24"/>
        </w:rPr>
        <w:t>.2020. године,</w:t>
      </w:r>
      <w:r w:rsidR="00916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270">
        <w:rPr>
          <w:rFonts w:ascii="Times New Roman" w:hAnsi="Times New Roman" w:cs="Times New Roman"/>
          <w:b/>
          <w:sz w:val="24"/>
          <w:szCs w:val="24"/>
        </w:rPr>
        <w:t>донео  је  следећ</w:t>
      </w:r>
      <w:r w:rsidR="00916A67">
        <w:rPr>
          <w:rFonts w:ascii="Times New Roman" w:hAnsi="Times New Roman" w:cs="Times New Roman"/>
          <w:b/>
          <w:sz w:val="24"/>
          <w:szCs w:val="24"/>
        </w:rPr>
        <w:t>e</w:t>
      </w:r>
    </w:p>
    <w:p w:rsidR="00925F25" w:rsidRPr="00224A2A" w:rsidRDefault="00224A2A" w:rsidP="00916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НАРЕДБЕ</w:t>
      </w:r>
    </w:p>
    <w:p w:rsidR="00622D06" w:rsidRDefault="00A06696" w:rsidP="00F128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70FDD">
        <w:rPr>
          <w:rFonts w:ascii="Times New Roman" w:hAnsi="Times New Roman" w:cs="Times New Roman"/>
          <w:b/>
          <w:sz w:val="24"/>
          <w:szCs w:val="24"/>
        </w:rPr>
        <w:t xml:space="preserve"> I  </w:t>
      </w:r>
      <w:r w:rsidR="00F12817" w:rsidRPr="00870FD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Штаб за ванредне ситуације општине Бела Паланка је прихватио Мере о ограничењу кретања које је увела Влада Републике Србије</w:t>
      </w:r>
      <w:r w:rsidR="00622D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 које се односе на забрану кретања о</w:t>
      </w:r>
      <w:r w:rsidR="00F12817" w:rsidRPr="00870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 суботе</w:t>
      </w:r>
      <w:r w:rsidR="001C224C" w:rsidRPr="00870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од</w:t>
      </w:r>
      <w:r w:rsidR="00F12817" w:rsidRPr="00870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13 сати до понедељка</w:t>
      </w:r>
      <w:r w:rsidR="002227B4" w:rsidRPr="00870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12817" w:rsidRPr="00870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5 часова ујутру.</w:t>
      </w:r>
      <w:r w:rsidR="002227B4" w:rsidRPr="00870FDD">
        <w:rPr>
          <w:rStyle w:val="Strong"/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r w:rsidR="00F77D36" w:rsidRPr="00F77D3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Због забране кретања, уместо у недељу</w:t>
      </w:r>
      <w:r w:rsidR="00F77D3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70FDD" w:rsidRPr="00870FD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грађани старији од 65 година м</w:t>
      </w:r>
      <w:r w:rsidR="006A0717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огу напуштати своје домове</w:t>
      </w:r>
      <w:r w:rsidR="00F77D3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у суботу</w:t>
      </w:r>
      <w:r w:rsidR="006A0717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од 0</w:t>
      </w:r>
      <w:r w:rsidR="006A0717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6A0717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.00 до 0</w:t>
      </w:r>
      <w:r w:rsidR="006A0717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870FDD" w:rsidRPr="00870FD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.00 часова ујутру у циљу куповине намирница</w:t>
      </w:r>
      <w:r w:rsidR="00870FDD" w:rsidRPr="00870F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</w:p>
    <w:p w:rsidR="00F12817" w:rsidRPr="00B7496D" w:rsidRDefault="00387C1F" w:rsidP="00F128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 Издаје се наредба </w:t>
      </w:r>
      <w:r w:rsidR="004075A3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којом се забрањује</w:t>
      </w:r>
      <w:r w:rsidR="004075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окупљање</w:t>
      </w:r>
      <w:r w:rsidR="00622D06" w:rsidRPr="00870F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више од две особе</w:t>
      </w:r>
      <w:r w:rsidR="00BE28DE" w:rsidRPr="00BE28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E28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отвореном простору</w:t>
      </w:r>
      <w:r w:rsidR="00B749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00761" w:rsidRDefault="00BA20BD" w:rsidP="001F357F">
      <w:pPr>
        <w:jc w:val="both"/>
        <w:rPr>
          <w:b/>
          <w:bCs/>
          <w:lang w:val="sr-Cyrl-CS"/>
        </w:rPr>
      </w:pPr>
      <w:r w:rsidRPr="005818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</w:t>
      </w:r>
      <w:r w:rsidR="00D76C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5818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8182E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Издаје се наредба за скраћење и ограничење радног времена продајних објеката свих врста, киоска, апотека, великопродајних објеката и објеката другог или сличног типа </w:t>
      </w:r>
      <w:r w:rsidR="003D73D9">
        <w:rPr>
          <w:rFonts w:ascii="Times New Roman" w:hAnsi="Times New Roman" w:cs="Times New Roman"/>
          <w:b/>
          <w:bCs/>
          <w:sz w:val="24"/>
          <w:szCs w:val="24"/>
        </w:rPr>
        <w:t>суботом</w:t>
      </w:r>
      <w:r w:rsidR="006B4FA1" w:rsidRPr="0058182E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58182E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од</w:t>
      </w:r>
      <w:r w:rsidRPr="0058182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07.00 - </w:t>
      </w:r>
      <w:r w:rsidR="006B4FA1" w:rsidRPr="005818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1056" w:rsidRPr="005818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8182E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.00 часова, осим ветеринарској станици и ветеринарским амбулантама због неодложних ветеринарских интервенција, и то само у хитним случајевима. </w:t>
      </w:r>
      <w:proofErr w:type="spellStart"/>
      <w:r w:rsidR="0058182E" w:rsidRPr="0058182E">
        <w:rPr>
          <w:rFonts w:ascii="Times New Roman" w:eastAsia="Calibri" w:hAnsi="Times New Roman" w:cs="Times New Roman"/>
          <w:b/>
          <w:bCs/>
          <w:sz w:val="24"/>
          <w:szCs w:val="24"/>
        </w:rPr>
        <w:t>Укида</w:t>
      </w:r>
      <w:proofErr w:type="spellEnd"/>
      <w:r w:rsidR="0058182E" w:rsidRPr="00581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8182E" w:rsidRPr="0058182E">
        <w:rPr>
          <w:rFonts w:ascii="Times New Roman" w:eastAsia="Calibri" w:hAnsi="Times New Roman" w:cs="Times New Roman"/>
          <w:b/>
          <w:bCs/>
          <w:sz w:val="24"/>
          <w:szCs w:val="24"/>
        </w:rPr>
        <w:t>се</w:t>
      </w:r>
      <w:proofErr w:type="spellEnd"/>
      <w:r w:rsidR="0058182E" w:rsidRPr="00581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8182E" w:rsidRPr="0058182E">
        <w:rPr>
          <w:rFonts w:ascii="Times New Roman" w:eastAsia="Calibri" w:hAnsi="Times New Roman" w:cs="Times New Roman"/>
          <w:b/>
          <w:bCs/>
          <w:sz w:val="24"/>
          <w:szCs w:val="24"/>
        </w:rPr>
        <w:t>рад</w:t>
      </w:r>
      <w:proofErr w:type="spellEnd"/>
      <w:r w:rsidR="0058182E" w:rsidRPr="00581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8182E" w:rsidRPr="0058182E">
        <w:rPr>
          <w:rFonts w:ascii="Times New Roman" w:eastAsia="Calibri" w:hAnsi="Times New Roman" w:cs="Times New Roman"/>
          <w:b/>
          <w:bCs/>
          <w:sz w:val="24"/>
          <w:szCs w:val="24"/>
        </w:rPr>
        <w:t>свих</w:t>
      </w:r>
      <w:proofErr w:type="spellEnd"/>
      <w:r w:rsidR="006A07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6A0717">
        <w:rPr>
          <w:rFonts w:ascii="Times New Roman" w:eastAsia="Calibri" w:hAnsi="Times New Roman" w:cs="Times New Roman"/>
          <w:b/>
          <w:bCs/>
          <w:sz w:val="24"/>
          <w:szCs w:val="24"/>
        </w:rPr>
        <w:t>напред</w:t>
      </w:r>
      <w:proofErr w:type="spellEnd"/>
      <w:r w:rsidR="006A07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6A0717">
        <w:rPr>
          <w:rFonts w:ascii="Times New Roman" w:eastAsia="Calibri" w:hAnsi="Times New Roman" w:cs="Times New Roman"/>
          <w:b/>
          <w:bCs/>
          <w:sz w:val="24"/>
          <w:szCs w:val="24"/>
        </w:rPr>
        <w:t>наведених</w:t>
      </w:r>
      <w:proofErr w:type="spellEnd"/>
      <w:proofErr w:type="gramEnd"/>
      <w:r w:rsidR="006A07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8182E" w:rsidRPr="0058182E">
        <w:rPr>
          <w:rFonts w:ascii="Times New Roman" w:eastAsia="Calibri" w:hAnsi="Times New Roman" w:cs="Times New Roman"/>
          <w:b/>
          <w:bCs/>
          <w:sz w:val="24"/>
          <w:szCs w:val="24"/>
        </w:rPr>
        <w:t>продајних</w:t>
      </w:r>
      <w:proofErr w:type="spellEnd"/>
      <w:r w:rsidR="0058182E" w:rsidRPr="005818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0717">
        <w:rPr>
          <w:rFonts w:ascii="Times New Roman" w:eastAsia="Calibri" w:hAnsi="Times New Roman" w:cs="Times New Roman"/>
          <w:b/>
          <w:bCs/>
          <w:sz w:val="24"/>
          <w:szCs w:val="24"/>
        </w:rPr>
        <w:t>објеката</w:t>
      </w:r>
      <w:proofErr w:type="spellEnd"/>
      <w:r w:rsidR="006A07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6A0717">
        <w:rPr>
          <w:rFonts w:ascii="Times New Roman" w:eastAsia="Calibri" w:hAnsi="Times New Roman" w:cs="Times New Roman"/>
          <w:b/>
          <w:bCs/>
          <w:sz w:val="24"/>
          <w:szCs w:val="24"/>
        </w:rPr>
        <w:t>недељ</w:t>
      </w:r>
      <w:r w:rsidR="00A00761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proofErr w:type="spellEnd"/>
      <w:r w:rsidR="00A007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A00761" w:rsidRPr="00A0076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На територији општине Бела Паланка дозвољава се </w:t>
      </w:r>
      <w:r w:rsidR="00A0076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рад</w:t>
      </w:r>
      <w:r w:rsidR="00A00761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0761">
        <w:rPr>
          <w:rFonts w:ascii="Times New Roman" w:eastAsia="Calibri" w:hAnsi="Times New Roman" w:cs="Times New Roman"/>
          <w:b/>
          <w:bCs/>
          <w:sz w:val="24"/>
          <w:szCs w:val="24"/>
        </w:rPr>
        <w:t>продајним</w:t>
      </w:r>
      <w:proofErr w:type="spellEnd"/>
      <w:r w:rsidR="00A007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0761">
        <w:rPr>
          <w:rFonts w:ascii="Times New Roman" w:eastAsia="Calibri" w:hAnsi="Times New Roman" w:cs="Times New Roman"/>
          <w:b/>
          <w:bCs/>
          <w:sz w:val="24"/>
          <w:szCs w:val="24"/>
        </w:rPr>
        <w:t>објекатима</w:t>
      </w:r>
      <w:proofErr w:type="spellEnd"/>
      <w:r w:rsidR="00A00761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D7A98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proofErr w:type="spellStart"/>
      <w:r w:rsidR="009D7A98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>апотека</w:t>
      </w:r>
      <w:r w:rsidR="009D7A98">
        <w:rPr>
          <w:rFonts w:ascii="Times New Roman" w:eastAsia="Calibri" w:hAnsi="Times New Roman" w:cs="Times New Roman"/>
          <w:b/>
          <w:bCs/>
          <w:sz w:val="24"/>
          <w:szCs w:val="24"/>
        </w:rPr>
        <w:t>ма</w:t>
      </w:r>
      <w:proofErr w:type="spellEnd"/>
      <w:r w:rsidR="009D7A98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0761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>који</w:t>
      </w:r>
      <w:proofErr w:type="spellEnd"/>
      <w:r w:rsidR="00A00761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A00761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>се</w:t>
      </w:r>
      <w:proofErr w:type="spellEnd"/>
      <w:r w:rsidR="00A00761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0761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>пријаве</w:t>
      </w:r>
      <w:proofErr w:type="spellEnd"/>
      <w:r w:rsidR="00A00761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0761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="00A00761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0761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>рад</w:t>
      </w:r>
      <w:proofErr w:type="spellEnd"/>
      <w:r w:rsidR="00A00761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0761">
        <w:rPr>
          <w:rFonts w:ascii="Times New Roman" w:eastAsia="Calibri" w:hAnsi="Times New Roman" w:cs="Times New Roman"/>
          <w:b/>
          <w:bCs/>
          <w:sz w:val="24"/>
          <w:szCs w:val="24"/>
        </w:rPr>
        <w:t>суботом</w:t>
      </w:r>
      <w:proofErr w:type="spellEnd"/>
      <w:r w:rsidR="00A00761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00761" w:rsidRPr="00A0076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 периоду од 04.00 до 07.00 ујутру због продаје намирница и  лекова лицима старијим</w:t>
      </w:r>
      <w:r w:rsidR="00A00761" w:rsidRPr="00A00761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A00761" w:rsidRPr="00A0076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од 65 година.</w:t>
      </w:r>
    </w:p>
    <w:p w:rsidR="00AB62DA" w:rsidRPr="00D76CBA" w:rsidRDefault="00D76CBA" w:rsidP="00AB62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IV</w:t>
      </w:r>
      <w:r w:rsidR="001F35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B62DA" w:rsidRPr="007B77B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Cyrl-CS"/>
        </w:rPr>
        <w:t>Дозвољава се и</w:t>
      </w:r>
      <w:r w:rsidR="008C75F2" w:rsidRPr="007B77B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звођење кућних љубимаца у шетњу </w:t>
      </w:r>
      <w:r w:rsidR="00DD3B1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Cyrl-CS"/>
        </w:rPr>
        <w:t>суботом</w:t>
      </w:r>
      <w:r w:rsidR="004672DC" w:rsidRPr="007B7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у периоду од 23.00 до 01</w:t>
      </w:r>
      <w:r w:rsidR="00AB62DA" w:rsidRPr="007B77B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Cyrl-CS"/>
        </w:rPr>
        <w:t>.00</w:t>
      </w:r>
      <w:r w:rsidR="004672DC" w:rsidRPr="007B7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час</w:t>
      </w:r>
      <w:r w:rsidR="008C75F2" w:rsidRPr="007B7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DD3B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недељом</w:t>
      </w:r>
      <w:proofErr w:type="spellEnd"/>
      <w:r w:rsidR="008C75F2" w:rsidRPr="007B7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75F2" w:rsidRPr="007B7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од</w:t>
      </w:r>
      <w:proofErr w:type="spellEnd"/>
      <w:r w:rsidR="008C75F2" w:rsidRPr="007B7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8</w:t>
      </w:r>
      <w:r w:rsidR="00EB2C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.00</w:t>
      </w:r>
      <w:r w:rsidR="008C75F2" w:rsidRPr="007B7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75F2" w:rsidRPr="007B7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</w:t>
      </w:r>
      <w:proofErr w:type="spellEnd"/>
      <w:r w:rsidR="008C75F2" w:rsidRPr="007B7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10</w:t>
      </w:r>
      <w:r w:rsidR="00EB2C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.00</w:t>
      </w:r>
      <w:r w:rsidR="008C75F2" w:rsidRPr="007B7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8C75F2" w:rsidRPr="007B7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од</w:t>
      </w:r>
      <w:proofErr w:type="spellEnd"/>
      <w:r w:rsidR="008C75F2" w:rsidRPr="007B7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23</w:t>
      </w:r>
      <w:r w:rsidR="00EB2C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.00</w:t>
      </w:r>
      <w:r w:rsidR="008C75F2" w:rsidRPr="007B7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75F2" w:rsidRPr="007B7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</w:t>
      </w:r>
      <w:proofErr w:type="spellEnd"/>
      <w:r w:rsidR="008C75F2" w:rsidRPr="007B7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01</w:t>
      </w:r>
      <w:r w:rsidR="00EB2C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.00</w:t>
      </w:r>
      <w:r w:rsidR="008C75F2" w:rsidRPr="007B7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C75F2" w:rsidRPr="007B77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сат</w:t>
      </w:r>
      <w:proofErr w:type="spellEnd"/>
      <w:r w:rsidR="008C75F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</w:t>
      </w:r>
      <w:r w:rsidR="00AB62DA" w:rsidRPr="008C75F2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B62DA" w:rsidRPr="00AB62D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Грађани могу извести своје љубимце у шетњу највише 200 метара од места свог пријављеног пребивалишта. Те шетње се не смеју обављати у групама. </w:t>
      </w:r>
    </w:p>
    <w:p w:rsidR="00D62F15" w:rsidRPr="00D62F15" w:rsidRDefault="007834CB" w:rsidP="00D62F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D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196CB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Наредбе</w:t>
      </w:r>
      <w:r w:rsidR="00D62F15" w:rsidRPr="00D62F1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објавити на званичном сајту Општине Бела Паланка и доставити Општинској управи, ЈП и Установама чији је оснивач општина Бела Паланка, </w:t>
      </w:r>
      <w:r w:rsidR="00230162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Полицијској станици </w:t>
      </w:r>
      <w:r w:rsidR="004E4269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Бела Паланка </w:t>
      </w:r>
      <w:r w:rsidR="00D62F15" w:rsidRPr="00D62F1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и архиви.</w:t>
      </w:r>
    </w:p>
    <w:p w:rsidR="00D62F15" w:rsidRPr="001F3521" w:rsidRDefault="00D62F15" w:rsidP="00D62F15">
      <w:pPr>
        <w:jc w:val="both"/>
        <w:rPr>
          <w:rFonts w:cs="Times New Roman"/>
          <w:b/>
          <w:bCs/>
        </w:rPr>
      </w:pPr>
    </w:p>
    <w:p w:rsidR="00D62F15" w:rsidRPr="001F3521" w:rsidRDefault="00D62F15" w:rsidP="00D62F15">
      <w:pPr>
        <w:jc w:val="center"/>
        <w:rPr>
          <w:rFonts w:cs="Times New Roman"/>
          <w:b/>
          <w:bCs/>
          <w:lang w:val="sr-Cyrl-CS"/>
        </w:rPr>
      </w:pPr>
    </w:p>
    <w:p w:rsidR="00F35270" w:rsidRPr="00D246C3" w:rsidRDefault="00F35270">
      <w:pPr>
        <w:rPr>
          <w:rFonts w:ascii="Times New Roman" w:hAnsi="Times New Roman" w:cs="Times New Roman"/>
          <w:sz w:val="24"/>
          <w:szCs w:val="24"/>
        </w:rPr>
      </w:pPr>
    </w:p>
    <w:sectPr w:rsidR="00F35270" w:rsidRPr="00D246C3" w:rsidSect="00D0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5270"/>
    <w:rsid w:val="00196CBC"/>
    <w:rsid w:val="001C224C"/>
    <w:rsid w:val="001D4302"/>
    <w:rsid w:val="001E5A71"/>
    <w:rsid w:val="001F357F"/>
    <w:rsid w:val="002227B4"/>
    <w:rsid w:val="00224A2A"/>
    <w:rsid w:val="00230162"/>
    <w:rsid w:val="002609CC"/>
    <w:rsid w:val="00295038"/>
    <w:rsid w:val="002F7265"/>
    <w:rsid w:val="0031513A"/>
    <w:rsid w:val="00317885"/>
    <w:rsid w:val="00352C23"/>
    <w:rsid w:val="0037062E"/>
    <w:rsid w:val="00385599"/>
    <w:rsid w:val="00387C1F"/>
    <w:rsid w:val="003D73D9"/>
    <w:rsid w:val="00404BBB"/>
    <w:rsid w:val="004075A3"/>
    <w:rsid w:val="004302F6"/>
    <w:rsid w:val="00433273"/>
    <w:rsid w:val="00441056"/>
    <w:rsid w:val="004672DC"/>
    <w:rsid w:val="004D147E"/>
    <w:rsid w:val="004D4DB3"/>
    <w:rsid w:val="004E4269"/>
    <w:rsid w:val="004E7EC4"/>
    <w:rsid w:val="00531B68"/>
    <w:rsid w:val="00537C47"/>
    <w:rsid w:val="0056610E"/>
    <w:rsid w:val="0058182E"/>
    <w:rsid w:val="00622D06"/>
    <w:rsid w:val="006708D7"/>
    <w:rsid w:val="006A0717"/>
    <w:rsid w:val="006B4FA1"/>
    <w:rsid w:val="006C391E"/>
    <w:rsid w:val="006D5AFB"/>
    <w:rsid w:val="00700C6F"/>
    <w:rsid w:val="007119A0"/>
    <w:rsid w:val="00726CBF"/>
    <w:rsid w:val="00733A3F"/>
    <w:rsid w:val="007834CB"/>
    <w:rsid w:val="007A7452"/>
    <w:rsid w:val="007B77B8"/>
    <w:rsid w:val="0083169B"/>
    <w:rsid w:val="00856758"/>
    <w:rsid w:val="00870FDD"/>
    <w:rsid w:val="00883300"/>
    <w:rsid w:val="00896C59"/>
    <w:rsid w:val="008C5B44"/>
    <w:rsid w:val="008C75F2"/>
    <w:rsid w:val="00916A67"/>
    <w:rsid w:val="00925F25"/>
    <w:rsid w:val="00935CD7"/>
    <w:rsid w:val="00957063"/>
    <w:rsid w:val="009A1353"/>
    <w:rsid w:val="009D46D8"/>
    <w:rsid w:val="009D7A98"/>
    <w:rsid w:val="00A00761"/>
    <w:rsid w:val="00A06696"/>
    <w:rsid w:val="00A2556D"/>
    <w:rsid w:val="00AB62DA"/>
    <w:rsid w:val="00B71784"/>
    <w:rsid w:val="00B7496D"/>
    <w:rsid w:val="00BA20BD"/>
    <w:rsid w:val="00BA4211"/>
    <w:rsid w:val="00BA50AD"/>
    <w:rsid w:val="00BE28DE"/>
    <w:rsid w:val="00C63590"/>
    <w:rsid w:val="00C7189F"/>
    <w:rsid w:val="00C91B39"/>
    <w:rsid w:val="00C92E9C"/>
    <w:rsid w:val="00CC4488"/>
    <w:rsid w:val="00CD3311"/>
    <w:rsid w:val="00D07C84"/>
    <w:rsid w:val="00D246C3"/>
    <w:rsid w:val="00D5001F"/>
    <w:rsid w:val="00D62F15"/>
    <w:rsid w:val="00D76CBA"/>
    <w:rsid w:val="00DC0EEC"/>
    <w:rsid w:val="00DD3B1B"/>
    <w:rsid w:val="00DF680E"/>
    <w:rsid w:val="00E0050B"/>
    <w:rsid w:val="00E263A3"/>
    <w:rsid w:val="00E7047F"/>
    <w:rsid w:val="00EA4991"/>
    <w:rsid w:val="00EB2C7B"/>
    <w:rsid w:val="00F05ABE"/>
    <w:rsid w:val="00F12615"/>
    <w:rsid w:val="00F12817"/>
    <w:rsid w:val="00F35270"/>
    <w:rsid w:val="00F63C22"/>
    <w:rsid w:val="00F77D36"/>
    <w:rsid w:val="00FE3EAB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37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92</cp:revision>
  <cp:lastPrinted>2020-04-03T06:57:00Z</cp:lastPrinted>
  <dcterms:created xsi:type="dcterms:W3CDTF">2020-03-27T10:55:00Z</dcterms:created>
  <dcterms:modified xsi:type="dcterms:W3CDTF">2020-04-03T10:44:00Z</dcterms:modified>
</cp:coreProperties>
</file>