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83" w:rsidRPr="00077D69" w:rsidRDefault="00216383" w:rsidP="000B220D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C1AA1" w:rsidRDefault="00F00C09" w:rsidP="00F00C09">
      <w:pPr>
        <w:spacing w:after="0"/>
        <w:jc w:val="center"/>
      </w:pPr>
      <w:r>
        <w:rPr>
          <w:noProof/>
          <w:sz w:val="20"/>
          <w:lang w:val="en-US"/>
        </w:rPr>
        <w:drawing>
          <wp:inline distT="0" distB="0" distL="0" distR="0">
            <wp:extent cx="783590" cy="921385"/>
            <wp:effectExtent l="19050" t="0" r="0" b="0"/>
            <wp:docPr id="1" name="Picture 1" descr="Bela Pa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a Palan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68D" w:rsidRPr="00F00C09" w:rsidRDefault="005D068D" w:rsidP="00AA2768">
      <w:pPr>
        <w:spacing w:after="0"/>
      </w:pPr>
    </w:p>
    <w:p w:rsidR="00A22C43" w:rsidRPr="000E5C6A" w:rsidRDefault="00AA2768" w:rsidP="00AA2768">
      <w:pPr>
        <w:spacing w:after="0"/>
        <w:jc w:val="center"/>
        <w:rPr>
          <w:b/>
        </w:rPr>
      </w:pPr>
      <w:r w:rsidRPr="00AA2768">
        <w:rPr>
          <w:b/>
        </w:rPr>
        <w:t xml:space="preserve">ИЗВЕШТАЈ О СПРОВЕДЕНОЈ ЈАВНОЈ РАСПРАВИ НАЦРТА БУЏЕТА </w:t>
      </w:r>
      <w:r w:rsidR="00F00C09">
        <w:rPr>
          <w:b/>
        </w:rPr>
        <w:t>ОПШТИНЕ БЕЛА ПАЛАНКА</w:t>
      </w:r>
      <w:r w:rsidR="000E5C6A">
        <w:rPr>
          <w:b/>
          <w:lang w:val="en-US"/>
        </w:rPr>
        <w:t xml:space="preserve"> ЗА 202</w:t>
      </w:r>
      <w:r w:rsidR="00AF72AE">
        <w:rPr>
          <w:b/>
          <w:lang w:val="en-US"/>
        </w:rPr>
        <w:t>6</w:t>
      </w:r>
      <w:r w:rsidR="000E5C6A">
        <w:rPr>
          <w:b/>
          <w:lang w:val="en-US"/>
        </w:rPr>
        <w:t>.ГОД.</w:t>
      </w:r>
    </w:p>
    <w:p w:rsidR="00FC1AA1" w:rsidRPr="00AA2768" w:rsidRDefault="00FC1AA1" w:rsidP="00AA2768">
      <w:pPr>
        <w:spacing w:after="0"/>
      </w:pPr>
    </w:p>
    <w:p w:rsidR="00AA2768" w:rsidRDefault="00AA2768" w:rsidP="00AA2768">
      <w:pPr>
        <w:spacing w:after="0"/>
      </w:pPr>
    </w:p>
    <w:p w:rsidR="00AF72AE" w:rsidRPr="00AF72AE" w:rsidRDefault="005A5AA8" w:rsidP="00AF72AE">
      <w:pPr>
        <w:pStyle w:val="ListParagraph"/>
        <w:numPr>
          <w:ilvl w:val="0"/>
          <w:numId w:val="17"/>
        </w:numPr>
        <w:rPr>
          <w:lang w:val="sr-Cyrl-RS"/>
        </w:rPr>
      </w:pPr>
      <w:r>
        <w:t>За д</w:t>
      </w:r>
      <w:r w:rsidR="00077D69" w:rsidRPr="00AA2768">
        <w:t xml:space="preserve">ан </w:t>
      </w:r>
      <w:r w:rsidR="00AF72AE" w:rsidRPr="00AF72AE">
        <w:rPr>
          <w:lang w:val="en-US"/>
        </w:rPr>
        <w:t>06/НОВЕМБАР/2025.год</w:t>
      </w:r>
      <w:r w:rsidRPr="00AF72AE">
        <w:rPr>
          <w:lang w:val="en-US"/>
        </w:rPr>
        <w:t>.год</w:t>
      </w:r>
      <w:r w:rsidRPr="00AA2768">
        <w:t xml:space="preserve"> </w:t>
      </w:r>
      <w:r>
        <w:t>у 14,00 часова, у</w:t>
      </w:r>
      <w:r w:rsidR="0055298F" w:rsidRPr="00AA2768">
        <w:t xml:space="preserve"> ОПШТИНИ</w:t>
      </w:r>
      <w:r w:rsidR="00F00C09">
        <w:t xml:space="preserve"> БЕЛА ПАЛАНКА</w:t>
      </w:r>
      <w:r w:rsidR="0055298F" w:rsidRPr="00AA2768">
        <w:t>, (</w:t>
      </w:r>
      <w:r w:rsidR="00F00C09">
        <w:t>Карађорђева 28</w:t>
      </w:r>
      <w:r w:rsidR="0055298F" w:rsidRPr="00AA2768">
        <w:t>)</w:t>
      </w:r>
      <w:r w:rsidRPr="00AF72AE">
        <w:rPr>
          <w:rFonts w:ascii="Calibri" w:eastAsia="+mn-ea" w:hAnsi="Calibri" w:cs="Arial"/>
          <w:color w:val="000000"/>
          <w:kern w:val="24"/>
          <w:sz w:val="20"/>
          <w:szCs w:val="20"/>
          <w:lang w:val="en-US"/>
        </w:rPr>
        <w:t xml:space="preserve"> </w:t>
      </w:r>
      <w:r w:rsidRPr="00AF72AE">
        <w:rPr>
          <w:rFonts w:ascii="Calibri" w:eastAsia="+mn-ea" w:hAnsi="Calibri" w:cs="Arial"/>
          <w:color w:val="000000"/>
          <w:kern w:val="24"/>
          <w:sz w:val="20"/>
          <w:szCs w:val="20"/>
        </w:rPr>
        <w:t>била је заказан</w:t>
      </w:r>
      <w:r w:rsidRPr="00AF72AE">
        <w:rPr>
          <w:lang w:val="en-US"/>
        </w:rPr>
        <w:t xml:space="preserve"> јавна расправ</w:t>
      </w:r>
      <w:r>
        <w:t>а</w:t>
      </w:r>
      <w:r w:rsidR="00AF72AE" w:rsidRPr="00AF72AE">
        <w:rPr>
          <w:lang w:val="en-US"/>
        </w:rPr>
        <w:t xml:space="preserve"> о</w:t>
      </w:r>
      <w:r w:rsidR="00AF72AE">
        <w:rPr>
          <w:lang w:val="sr-Cyrl-RS"/>
        </w:rPr>
        <w:t xml:space="preserve"> </w:t>
      </w:r>
      <w:bookmarkStart w:id="0" w:name="_GoBack"/>
      <w:bookmarkEnd w:id="0"/>
      <w:r>
        <w:t>Нацрту буџета општине Бела Паланка за 202</w:t>
      </w:r>
      <w:r w:rsidR="00AF72AE" w:rsidRPr="00AF72AE">
        <w:rPr>
          <w:lang w:val="sr-Cyrl-RS"/>
        </w:rPr>
        <w:t>6</w:t>
      </w:r>
      <w:r>
        <w:t xml:space="preserve">.год. </w:t>
      </w:r>
      <w:r w:rsidR="004068EB">
        <w:t xml:space="preserve">и </w:t>
      </w:r>
      <w:r w:rsidR="00AA2768">
        <w:t>предлоз</w:t>
      </w:r>
      <w:r w:rsidR="0055298F" w:rsidRPr="00AA2768">
        <w:t>има пројеката грађана за период (</w:t>
      </w:r>
      <w:r w:rsidR="00F00C09">
        <w:t>202</w:t>
      </w:r>
      <w:r w:rsidR="00AF72AE" w:rsidRPr="00AF72AE">
        <w:rPr>
          <w:lang w:val="sr-Cyrl-RS"/>
        </w:rPr>
        <w:t>6</w:t>
      </w:r>
      <w:r w:rsidR="00F00C09">
        <w:t>-202</w:t>
      </w:r>
      <w:r w:rsidR="00AF72AE" w:rsidRPr="00AF72AE">
        <w:rPr>
          <w:lang w:val="sr-Cyrl-RS"/>
        </w:rPr>
        <w:t>8</w:t>
      </w:r>
      <w:r w:rsidR="00F00C09">
        <w:t xml:space="preserve"> год.</w:t>
      </w:r>
      <w:r w:rsidR="0055298F" w:rsidRPr="00AA2768">
        <w:t>)</w:t>
      </w:r>
      <w:r w:rsidR="00AF72AE" w:rsidRPr="00AF72AE">
        <w:rPr>
          <w:lang w:val="sr-Cyrl-RS"/>
        </w:rPr>
        <w:t>.</w:t>
      </w:r>
    </w:p>
    <w:p w:rsidR="00AA2768" w:rsidRPr="00AA2768" w:rsidRDefault="005A5AA8" w:rsidP="00AF72AE">
      <w:pPr>
        <w:pStyle w:val="ListParagraph"/>
        <w:numPr>
          <w:ilvl w:val="0"/>
          <w:numId w:val="17"/>
        </w:numPr>
      </w:pPr>
      <w:r>
        <w:t xml:space="preserve"> Обавештење  о одржавању јавнерасправе било је истакнуто и објављено на сајт Општине дана 2</w:t>
      </w:r>
      <w:r w:rsidR="00AF72AE">
        <w:rPr>
          <w:lang w:val="sr-Cyrl-RS"/>
        </w:rPr>
        <w:t>8</w:t>
      </w:r>
      <w:r>
        <w:t>.10.202</w:t>
      </w:r>
      <w:r w:rsidR="00AF72AE">
        <w:rPr>
          <w:lang w:val="sr-Cyrl-RS"/>
        </w:rPr>
        <w:t>5</w:t>
      </w:r>
      <w:r>
        <w:t>.год</w:t>
      </w:r>
      <w:r w:rsidR="00EC44ED">
        <w:t xml:space="preserve"> </w:t>
      </w:r>
      <w:r>
        <w:t>као и на оглсној табли у Општинској управи.</w:t>
      </w:r>
    </w:p>
    <w:p w:rsidR="003C318A" w:rsidRPr="00AF72AE" w:rsidRDefault="00AF72AE" w:rsidP="005A5AA8">
      <w:pPr>
        <w:spacing w:after="0"/>
        <w:rPr>
          <w:lang w:val="sr-Cyrl-RS"/>
        </w:rPr>
      </w:pPr>
      <w:r>
        <w:rPr>
          <w:lang w:val="sr-Cyrl-RS"/>
        </w:rPr>
        <w:t>3</w:t>
      </w:r>
      <w:r w:rsidR="003C318A">
        <w:t>. У</w:t>
      </w:r>
      <w:r w:rsidR="00824C52" w:rsidRPr="00AA2768">
        <w:t xml:space="preserve"> </w:t>
      </w:r>
      <w:r w:rsidR="005A5AA8">
        <w:t xml:space="preserve">заказано време на </w:t>
      </w:r>
      <w:r w:rsidR="00824C52" w:rsidRPr="00AA2768">
        <w:t xml:space="preserve">јавној расправи </w:t>
      </w:r>
      <w:r>
        <w:t>су се појавил</w:t>
      </w:r>
      <w:r>
        <w:rPr>
          <w:lang w:val="sr-Cyrl-RS"/>
        </w:rPr>
        <w:t xml:space="preserve">а 2 два </w:t>
      </w:r>
      <w:r w:rsidR="005A5AA8">
        <w:t xml:space="preserve"> заинтересован</w:t>
      </w:r>
      <w:r>
        <w:rPr>
          <w:lang w:val="sr-Cyrl-RS"/>
        </w:rPr>
        <w:t>а</w:t>
      </w:r>
      <w:r w:rsidR="005A5AA8">
        <w:t xml:space="preserve"> учесни</w:t>
      </w:r>
      <w:r>
        <w:rPr>
          <w:lang w:val="sr-Cyrl-RS"/>
        </w:rPr>
        <w:t>ка</w:t>
      </w:r>
      <w:r w:rsidR="005A5AA8">
        <w:t xml:space="preserve"> у расправи</w:t>
      </w:r>
      <w:r>
        <w:rPr>
          <w:lang w:val="sr-Cyrl-RS"/>
        </w:rPr>
        <w:t xml:space="preserve"> и то један одборник и један запослен у Општинској управи. Заинтересованим лицима је преуентован Нацрт буџета за 2026.год.</w:t>
      </w:r>
    </w:p>
    <w:p w:rsidR="00186FE6" w:rsidRPr="00AA2768" w:rsidRDefault="00186FE6" w:rsidP="003C318A">
      <w:pPr>
        <w:spacing w:after="0"/>
      </w:pPr>
    </w:p>
    <w:p w:rsidR="00467F43" w:rsidRPr="00EC44ED" w:rsidRDefault="00AF72AE" w:rsidP="00AA2768">
      <w:pPr>
        <w:spacing w:after="0"/>
      </w:pPr>
      <w:r>
        <w:rPr>
          <w:lang w:val="sr-Cyrl-RS"/>
        </w:rPr>
        <w:t>4</w:t>
      </w:r>
      <w:r w:rsidR="00D51D5C">
        <w:t xml:space="preserve">. </w:t>
      </w:r>
      <w:r w:rsidR="00C8444A">
        <w:t xml:space="preserve">У времену одређеном за достављање предлога </w:t>
      </w:r>
      <w:r>
        <w:rPr>
          <w:lang w:val="sr-Cyrl-RS"/>
        </w:rPr>
        <w:t>ни</w:t>
      </w:r>
      <w:r w:rsidR="005A5AA8">
        <w:t xml:space="preserve">је </w:t>
      </w:r>
      <w:r w:rsidR="00C8444A">
        <w:t xml:space="preserve">пристиго </w:t>
      </w:r>
      <w:r w:rsidR="005A5AA8">
        <w:t>ни један предлог</w:t>
      </w:r>
      <w:r w:rsidR="006A1DEC">
        <w:t xml:space="preserve"> и</w:t>
      </w:r>
      <w:r w:rsidR="00D65FF8">
        <w:t xml:space="preserve"> сугестија</w:t>
      </w:r>
      <w:r w:rsidR="006A1DEC">
        <w:t xml:space="preserve"> за унос у Нацрт буџета за 202</w:t>
      </w:r>
      <w:r>
        <w:rPr>
          <w:lang w:val="sr-Cyrl-RS"/>
        </w:rPr>
        <w:t>6</w:t>
      </w:r>
      <w:r w:rsidR="006A1DEC">
        <w:t>.год.</w:t>
      </w:r>
    </w:p>
    <w:p w:rsidR="00304346" w:rsidRDefault="00304346" w:rsidP="00304346">
      <w:pPr>
        <w:spacing w:after="0"/>
      </w:pPr>
    </w:p>
    <w:p w:rsidR="00DF2E3D" w:rsidRDefault="00DF2E3D" w:rsidP="00AA2768">
      <w:pPr>
        <w:spacing w:after="0"/>
      </w:pPr>
    </w:p>
    <w:p w:rsidR="0014655A" w:rsidRDefault="00EE0492" w:rsidP="00AA2768">
      <w:pPr>
        <w:spacing w:after="0"/>
      </w:pPr>
      <w:r>
        <w:t xml:space="preserve">Сачињен извештај </w:t>
      </w:r>
      <w:r w:rsidR="00D463A1">
        <w:t>се</w:t>
      </w:r>
      <w:r>
        <w:t xml:space="preserve"> постављ</w:t>
      </w:r>
      <w:r w:rsidR="00D463A1">
        <w:t xml:space="preserve">а </w:t>
      </w:r>
      <w:r>
        <w:t xml:space="preserve"> на интернет презентациј</w:t>
      </w:r>
      <w:r w:rsidR="00EC44ED">
        <w:t>у</w:t>
      </w:r>
      <w:r>
        <w:t xml:space="preserve"> </w:t>
      </w:r>
      <w:r w:rsidRPr="00AA2768">
        <w:t>Општине</w:t>
      </w:r>
      <w:r w:rsidR="00F00C09">
        <w:t xml:space="preserve"> Бела Паланка</w:t>
      </w:r>
      <w:r w:rsidRPr="00AA2768">
        <w:t xml:space="preserve"> у року од </w:t>
      </w:r>
      <w:r w:rsidR="00AF72AE">
        <w:rPr>
          <w:lang w:val="sr-Cyrl-RS"/>
        </w:rPr>
        <w:t xml:space="preserve">20 </w:t>
      </w:r>
      <w:r w:rsidRPr="00AA2768">
        <w:t xml:space="preserve"> дана од дана окончања јавне расправе.</w:t>
      </w:r>
    </w:p>
    <w:p w:rsidR="00304346" w:rsidRDefault="00304346" w:rsidP="00AA2768">
      <w:pPr>
        <w:spacing w:after="0"/>
      </w:pPr>
    </w:p>
    <w:p w:rsidR="00467F43" w:rsidRPr="00077D69" w:rsidRDefault="00467F43" w:rsidP="00FC1AA1">
      <w:pPr>
        <w:rPr>
          <w:rFonts w:asciiTheme="majorHAnsi" w:hAnsiTheme="majorHAnsi"/>
          <w:sz w:val="24"/>
          <w:szCs w:val="24"/>
        </w:rPr>
      </w:pPr>
    </w:p>
    <w:p w:rsidR="00FC1AA1" w:rsidRPr="00077D69" w:rsidRDefault="00FC1AA1" w:rsidP="00FC1AA1">
      <w:pPr>
        <w:rPr>
          <w:rFonts w:asciiTheme="majorHAnsi" w:hAnsiTheme="majorHAnsi"/>
          <w:sz w:val="24"/>
          <w:szCs w:val="24"/>
        </w:rPr>
      </w:pPr>
    </w:p>
    <w:p w:rsidR="00AB6F9D" w:rsidRDefault="00AB6F9D" w:rsidP="00AB6F9D">
      <w:pPr>
        <w:jc w:val="both"/>
      </w:pPr>
    </w:p>
    <w:p w:rsidR="00AB6F9D" w:rsidRPr="00CD540B" w:rsidRDefault="00AB6F9D" w:rsidP="00AB6F9D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264160</wp:posOffset>
            </wp:positionV>
            <wp:extent cx="1168400" cy="1239520"/>
            <wp:effectExtent l="76200" t="57150" r="69850" b="55880"/>
            <wp:wrapNone/>
            <wp:docPr id="14" name="Picture 13" descr="Pec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cat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3148">
                      <a:off x="0" y="0"/>
                      <a:ext cx="1168400" cy="123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CD54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CS"/>
        </w:rPr>
        <w:t>Руководилац</w:t>
      </w:r>
      <w:r w:rsidRPr="00CD540B">
        <w:rPr>
          <w:lang w:val="sr-Cyrl-CS"/>
        </w:rPr>
        <w:t xml:space="preserve"> </w:t>
      </w:r>
      <w:r w:rsidRPr="00CD540B">
        <w:t>Одељења</w:t>
      </w:r>
    </w:p>
    <w:p w:rsidR="00AB6F9D" w:rsidRDefault="00AB6F9D" w:rsidP="00AB6F9D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3932555</wp:posOffset>
            </wp:positionV>
            <wp:extent cx="1333500" cy="520700"/>
            <wp:effectExtent l="19050" t="0" r="0" b="0"/>
            <wp:wrapNone/>
            <wp:docPr id="3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3932555</wp:posOffset>
            </wp:positionV>
            <wp:extent cx="1333500" cy="520700"/>
            <wp:effectExtent l="19050" t="0" r="0" b="0"/>
            <wp:wrapNone/>
            <wp:docPr id="2" name="Picture 2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540B">
        <w:tab/>
      </w:r>
      <w:r w:rsidRPr="00CD540B">
        <w:rPr>
          <w:lang w:val="sr-Cyrl-CS"/>
        </w:rPr>
        <w:t>Соња Ђођевић</w:t>
      </w:r>
    </w:p>
    <w:p w:rsidR="00FC1AA1" w:rsidRPr="00FC1AA1" w:rsidRDefault="00FC1AA1" w:rsidP="00FC1AA1">
      <w:pPr>
        <w:rPr>
          <w:sz w:val="24"/>
          <w:szCs w:val="24"/>
        </w:rPr>
      </w:pPr>
    </w:p>
    <w:sectPr w:rsidR="00FC1AA1" w:rsidRPr="00FC1AA1" w:rsidSect="00907414">
      <w:pgSz w:w="11906" w:h="16838"/>
      <w:pgMar w:top="1418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F3" w:rsidRDefault="00F23CF3" w:rsidP="00750F97">
      <w:pPr>
        <w:spacing w:after="0" w:line="240" w:lineRule="auto"/>
      </w:pPr>
      <w:r>
        <w:separator/>
      </w:r>
    </w:p>
  </w:endnote>
  <w:endnote w:type="continuationSeparator" w:id="0">
    <w:p w:rsidR="00F23CF3" w:rsidRDefault="00F23CF3" w:rsidP="0075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F3" w:rsidRDefault="00F23CF3" w:rsidP="00750F97">
      <w:pPr>
        <w:spacing w:after="0" w:line="240" w:lineRule="auto"/>
      </w:pPr>
      <w:r>
        <w:separator/>
      </w:r>
    </w:p>
  </w:footnote>
  <w:footnote w:type="continuationSeparator" w:id="0">
    <w:p w:rsidR="00F23CF3" w:rsidRDefault="00F23CF3" w:rsidP="0075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20D4"/>
    <w:multiLevelType w:val="hybridMultilevel"/>
    <w:tmpl w:val="C6506C02"/>
    <w:lvl w:ilvl="0" w:tplc="829E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F6D41"/>
    <w:multiLevelType w:val="multilevel"/>
    <w:tmpl w:val="AF3E6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/>
        <w:lang w:val="uz-Cyrl-UZ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/>
      </w:rPr>
    </w:lvl>
  </w:abstractNum>
  <w:abstractNum w:abstractNumId="2" w15:restartNumberingAfterBreak="0">
    <w:nsid w:val="1F8C6FE4"/>
    <w:multiLevelType w:val="hybridMultilevel"/>
    <w:tmpl w:val="038C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50D8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496F21"/>
    <w:multiLevelType w:val="hybridMultilevel"/>
    <w:tmpl w:val="2758C612"/>
    <w:lvl w:ilvl="0" w:tplc="57EC8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C03C0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54A84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37255D"/>
    <w:multiLevelType w:val="hybridMultilevel"/>
    <w:tmpl w:val="CB50412E"/>
    <w:lvl w:ilvl="0" w:tplc="C7EAF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544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577577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A05D41"/>
    <w:multiLevelType w:val="hybridMultilevel"/>
    <w:tmpl w:val="A63496E0"/>
    <w:lvl w:ilvl="0" w:tplc="7FC4EE7C">
      <w:start w:val="4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A0268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AE4A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297E55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B32AF"/>
    <w:multiLevelType w:val="hybridMultilevel"/>
    <w:tmpl w:val="4C8AA830"/>
    <w:lvl w:ilvl="0" w:tplc="526C5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C48E1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E3617F"/>
    <w:multiLevelType w:val="hybridMultilevel"/>
    <w:tmpl w:val="CD1A11D2"/>
    <w:lvl w:ilvl="0" w:tplc="302A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5"/>
  </w:num>
  <w:num w:numId="6">
    <w:abstractNumId w:val="6"/>
  </w:num>
  <w:num w:numId="7">
    <w:abstractNumId w:val="9"/>
  </w:num>
  <w:num w:numId="8">
    <w:abstractNumId w:val="11"/>
  </w:num>
  <w:num w:numId="9">
    <w:abstractNumId w:val="16"/>
  </w:num>
  <w:num w:numId="10">
    <w:abstractNumId w:val="13"/>
  </w:num>
  <w:num w:numId="11">
    <w:abstractNumId w:val="7"/>
  </w:num>
  <w:num w:numId="12">
    <w:abstractNumId w:val="14"/>
  </w:num>
  <w:num w:numId="13">
    <w:abstractNumId w:val="1"/>
  </w:num>
  <w:num w:numId="14">
    <w:abstractNumId w:val="8"/>
  </w:num>
  <w:num w:numId="15">
    <w:abstractNumId w:val="12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3E5"/>
    <w:rsid w:val="00013288"/>
    <w:rsid w:val="00077D69"/>
    <w:rsid w:val="000B220D"/>
    <w:rsid w:val="000B653F"/>
    <w:rsid w:val="000E5C6A"/>
    <w:rsid w:val="001414B9"/>
    <w:rsid w:val="0014655A"/>
    <w:rsid w:val="00170851"/>
    <w:rsid w:val="00183662"/>
    <w:rsid w:val="00186FE6"/>
    <w:rsid w:val="0019413B"/>
    <w:rsid w:val="001C2430"/>
    <w:rsid w:val="0020032B"/>
    <w:rsid w:val="00216383"/>
    <w:rsid w:val="00232B86"/>
    <w:rsid w:val="002E16C0"/>
    <w:rsid w:val="002F51B8"/>
    <w:rsid w:val="00304346"/>
    <w:rsid w:val="003A083D"/>
    <w:rsid w:val="003C318A"/>
    <w:rsid w:val="003D62F2"/>
    <w:rsid w:val="003F2E0C"/>
    <w:rsid w:val="004068EB"/>
    <w:rsid w:val="0043064A"/>
    <w:rsid w:val="0044046F"/>
    <w:rsid w:val="0045571D"/>
    <w:rsid w:val="00467F43"/>
    <w:rsid w:val="00481C8C"/>
    <w:rsid w:val="00484264"/>
    <w:rsid w:val="0049028D"/>
    <w:rsid w:val="004965A0"/>
    <w:rsid w:val="004A27D8"/>
    <w:rsid w:val="00540D25"/>
    <w:rsid w:val="0055298F"/>
    <w:rsid w:val="00566FAF"/>
    <w:rsid w:val="005A5AA8"/>
    <w:rsid w:val="005B2C38"/>
    <w:rsid w:val="005D068D"/>
    <w:rsid w:val="005D30B5"/>
    <w:rsid w:val="005E530F"/>
    <w:rsid w:val="005E68D5"/>
    <w:rsid w:val="005F05C9"/>
    <w:rsid w:val="005F326B"/>
    <w:rsid w:val="00600C69"/>
    <w:rsid w:val="006806FC"/>
    <w:rsid w:val="00682170"/>
    <w:rsid w:val="006A1DEC"/>
    <w:rsid w:val="006C5CF4"/>
    <w:rsid w:val="006C5D10"/>
    <w:rsid w:val="006E0D9E"/>
    <w:rsid w:val="00712ABC"/>
    <w:rsid w:val="007454CA"/>
    <w:rsid w:val="00750F97"/>
    <w:rsid w:val="007646C4"/>
    <w:rsid w:val="00773D91"/>
    <w:rsid w:val="007955AD"/>
    <w:rsid w:val="007B57FA"/>
    <w:rsid w:val="007C60D1"/>
    <w:rsid w:val="007E7AB0"/>
    <w:rsid w:val="007F18AF"/>
    <w:rsid w:val="00821907"/>
    <w:rsid w:val="00824C52"/>
    <w:rsid w:val="00907414"/>
    <w:rsid w:val="00927F02"/>
    <w:rsid w:val="00964C08"/>
    <w:rsid w:val="009739AC"/>
    <w:rsid w:val="00975CA4"/>
    <w:rsid w:val="00984197"/>
    <w:rsid w:val="009913E5"/>
    <w:rsid w:val="009A098C"/>
    <w:rsid w:val="009A715A"/>
    <w:rsid w:val="00A22C43"/>
    <w:rsid w:val="00A60541"/>
    <w:rsid w:val="00A77854"/>
    <w:rsid w:val="00AA2768"/>
    <w:rsid w:val="00AB4F92"/>
    <w:rsid w:val="00AB6F9D"/>
    <w:rsid w:val="00AF72AE"/>
    <w:rsid w:val="00B1408E"/>
    <w:rsid w:val="00B22564"/>
    <w:rsid w:val="00B37152"/>
    <w:rsid w:val="00B414FF"/>
    <w:rsid w:val="00B528C3"/>
    <w:rsid w:val="00B54809"/>
    <w:rsid w:val="00B72183"/>
    <w:rsid w:val="00B73A18"/>
    <w:rsid w:val="00BA00D1"/>
    <w:rsid w:val="00BA542E"/>
    <w:rsid w:val="00BA7FC5"/>
    <w:rsid w:val="00BD70A6"/>
    <w:rsid w:val="00BE5218"/>
    <w:rsid w:val="00C10F68"/>
    <w:rsid w:val="00C23044"/>
    <w:rsid w:val="00C46CF3"/>
    <w:rsid w:val="00C67AF4"/>
    <w:rsid w:val="00C8444A"/>
    <w:rsid w:val="00CB50E2"/>
    <w:rsid w:val="00CC0D0D"/>
    <w:rsid w:val="00CF58A9"/>
    <w:rsid w:val="00D463A1"/>
    <w:rsid w:val="00D51D5C"/>
    <w:rsid w:val="00D65FF8"/>
    <w:rsid w:val="00DD0CFD"/>
    <w:rsid w:val="00DF2E3D"/>
    <w:rsid w:val="00E2521C"/>
    <w:rsid w:val="00E266C6"/>
    <w:rsid w:val="00E674D9"/>
    <w:rsid w:val="00E67915"/>
    <w:rsid w:val="00E7670B"/>
    <w:rsid w:val="00E96B34"/>
    <w:rsid w:val="00EA0391"/>
    <w:rsid w:val="00EC44ED"/>
    <w:rsid w:val="00EC6D49"/>
    <w:rsid w:val="00ED4E9F"/>
    <w:rsid w:val="00EE0492"/>
    <w:rsid w:val="00F00C09"/>
    <w:rsid w:val="00F043F1"/>
    <w:rsid w:val="00F20CAB"/>
    <w:rsid w:val="00F23CF3"/>
    <w:rsid w:val="00F72495"/>
    <w:rsid w:val="00FA514D"/>
    <w:rsid w:val="00FB3D7C"/>
    <w:rsid w:val="00FC1AA1"/>
    <w:rsid w:val="00FD3E12"/>
    <w:rsid w:val="00FD5A4F"/>
    <w:rsid w:val="00FE3892"/>
    <w:rsid w:val="00FF240D"/>
    <w:rsid w:val="00FF4BD9"/>
    <w:rsid w:val="00FF6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2EE6CCD-688D-4486-8986-2EBB36DD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E5"/>
    <w:pPr>
      <w:ind w:left="720"/>
      <w:contextualSpacing/>
    </w:pPr>
  </w:style>
  <w:style w:type="table" w:styleId="TableGrid">
    <w:name w:val="Table Grid"/>
    <w:basedOn w:val="TableNormal"/>
    <w:uiPriority w:val="59"/>
    <w:rsid w:val="00B4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5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F97"/>
  </w:style>
  <w:style w:type="paragraph" w:styleId="Footer">
    <w:name w:val="footer"/>
    <w:basedOn w:val="Normal"/>
    <w:link w:val="FooterChar"/>
    <w:uiPriority w:val="99"/>
    <w:unhideWhenUsed/>
    <w:rsid w:val="0075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97"/>
  </w:style>
  <w:style w:type="character" w:styleId="CommentReference">
    <w:name w:val="annotation reference"/>
    <w:basedOn w:val="DefaultParagraphFont"/>
    <w:uiPriority w:val="99"/>
    <w:semiHidden/>
    <w:unhideWhenUsed/>
    <w:rsid w:val="00183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6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A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1EFD-6CEE-45AC-B14F-BBA33091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17</cp:revision>
  <cp:lastPrinted>2019-10-25T11:46:00Z</cp:lastPrinted>
  <dcterms:created xsi:type="dcterms:W3CDTF">2018-09-29T21:05:00Z</dcterms:created>
  <dcterms:modified xsi:type="dcterms:W3CDTF">2025-11-28T13:39:00Z</dcterms:modified>
</cp:coreProperties>
</file>