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D" w:rsidRPr="00F418A9" w:rsidRDefault="00A469ED">
      <w:pPr>
        <w:pStyle w:val="normal0"/>
        <w:spacing w:befor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8A9">
        <w:rPr>
          <w:rFonts w:ascii="Times New Roman" w:eastAsia="Calibri" w:hAnsi="Times New Roman" w:cs="Times New Roman"/>
          <w:b/>
          <w:sz w:val="24"/>
          <w:szCs w:val="24"/>
        </w:rPr>
        <w:t>О Б Р А З А Ц</w:t>
      </w:r>
    </w:p>
    <w:p w:rsidR="00FA394D" w:rsidRPr="00F418A9" w:rsidRDefault="00A469ED">
      <w:pPr>
        <w:pStyle w:val="normal0"/>
        <w:spacing w:before="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18A9">
        <w:rPr>
          <w:rFonts w:ascii="Times New Roman" w:eastAsia="Calibri" w:hAnsi="Times New Roman" w:cs="Times New Roman"/>
          <w:sz w:val="24"/>
          <w:szCs w:val="24"/>
        </w:rPr>
        <w:t xml:space="preserve">за достављање примедби, предлога и сугестија за измену и/или допуну </w:t>
      </w:r>
    </w:p>
    <w:p w:rsidR="00FA394D" w:rsidRPr="00F418A9" w:rsidRDefault="00FA394D">
      <w:pPr>
        <w:pStyle w:val="normal0"/>
        <w:spacing w:before="0"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394D" w:rsidRPr="00F418A9" w:rsidRDefault="003C4B55">
      <w:pPr>
        <w:pStyle w:val="normal0"/>
        <w:spacing w:before="0" w:after="0"/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  <w:r w:rsidRPr="00F418A9">
        <w:rPr>
          <w:rFonts w:ascii="Times New Roman" w:eastAsia="Calibri" w:hAnsi="Times New Roman" w:cs="Times New Roman"/>
          <w:b/>
          <w:sz w:val="24"/>
          <w:szCs w:val="24"/>
          <w:lang/>
        </w:rPr>
        <w:t xml:space="preserve">ПРЕДЛОГА </w:t>
      </w:r>
      <w:r w:rsidR="00A469ED" w:rsidRPr="00F418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18A9">
        <w:rPr>
          <w:rFonts w:ascii="Times New Roman" w:eastAsia="Calibri" w:hAnsi="Times New Roman" w:cs="Times New Roman"/>
          <w:b/>
          <w:sz w:val="24"/>
          <w:szCs w:val="24"/>
          <w:lang/>
        </w:rPr>
        <w:t>ЛОКАЛНОГ АКЦИОНОГ ПЛАНА ЗАПОШЉАВАЊА</w:t>
      </w:r>
      <w:r w:rsidRPr="00F418A9">
        <w:rPr>
          <w:rFonts w:ascii="Times New Roman" w:eastAsia="Calibri" w:hAnsi="Times New Roman" w:cs="Times New Roman"/>
          <w:b/>
          <w:sz w:val="24"/>
          <w:szCs w:val="24"/>
        </w:rPr>
        <w:t xml:space="preserve"> ОПШТИН</w:t>
      </w:r>
      <w:r w:rsidRPr="00F418A9">
        <w:rPr>
          <w:rFonts w:ascii="Times New Roman" w:eastAsia="Calibri" w:hAnsi="Times New Roman" w:cs="Times New Roman"/>
          <w:b/>
          <w:sz w:val="24"/>
          <w:szCs w:val="24"/>
          <w:lang/>
        </w:rPr>
        <w:t>Е</w:t>
      </w:r>
      <w:r w:rsidR="00566286" w:rsidRPr="00F418A9">
        <w:rPr>
          <w:rFonts w:ascii="Times New Roman" w:eastAsia="Calibri" w:hAnsi="Times New Roman" w:cs="Times New Roman"/>
          <w:b/>
          <w:sz w:val="24"/>
          <w:szCs w:val="24"/>
        </w:rPr>
        <w:t xml:space="preserve"> БЕЛА ПАЛАНКА</w:t>
      </w:r>
      <w:r w:rsidRPr="00F418A9">
        <w:rPr>
          <w:rFonts w:ascii="Times New Roman" w:eastAsia="Calibri" w:hAnsi="Times New Roman" w:cs="Times New Roman"/>
          <w:b/>
          <w:sz w:val="24"/>
          <w:szCs w:val="24"/>
          <w:lang/>
        </w:rPr>
        <w:t xml:space="preserve"> ЗА ПЕРИОД ОД 2024. ДО 2026.ГОДИНЕ</w:t>
      </w:r>
    </w:p>
    <w:p w:rsidR="00FA394D" w:rsidRPr="00F418A9" w:rsidRDefault="00FA394D">
      <w:pPr>
        <w:pStyle w:val="normal0"/>
        <w:spacing w:before="0"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394D" w:rsidRPr="00F418A9" w:rsidRDefault="00A469ED">
      <w:pPr>
        <w:pStyle w:val="normal0"/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F418A9">
        <w:rPr>
          <w:rFonts w:ascii="Times New Roman" w:eastAsia="Calibri" w:hAnsi="Times New Roman" w:cs="Times New Roman"/>
          <w:sz w:val="24"/>
          <w:szCs w:val="24"/>
        </w:rPr>
        <w:t xml:space="preserve">Молимо Вас да приликом давања примедби, предлога и сугестија на текст </w:t>
      </w:r>
      <w:r w:rsidR="003C4B55" w:rsidRPr="00F418A9">
        <w:rPr>
          <w:rFonts w:ascii="Times New Roman" w:eastAsia="Calibri" w:hAnsi="Times New Roman" w:cs="Times New Roman"/>
          <w:sz w:val="24"/>
          <w:szCs w:val="24"/>
          <w:lang/>
        </w:rPr>
        <w:t xml:space="preserve">Предлога Локалног акционог плана запошљавања  </w:t>
      </w:r>
      <w:r w:rsidR="00AC5EFC" w:rsidRPr="00F418A9">
        <w:rPr>
          <w:rFonts w:ascii="Times New Roman" w:eastAsia="Calibri" w:hAnsi="Times New Roman" w:cs="Times New Roman"/>
          <w:sz w:val="24"/>
          <w:szCs w:val="24"/>
          <w:lang/>
        </w:rPr>
        <w:t xml:space="preserve">општине Бела Паланка  за период од 2024.до 2026.године </w:t>
      </w:r>
      <w:r w:rsidRPr="00F418A9">
        <w:rPr>
          <w:rFonts w:ascii="Times New Roman" w:eastAsia="Calibri" w:hAnsi="Times New Roman" w:cs="Times New Roman"/>
          <w:sz w:val="24"/>
          <w:szCs w:val="24"/>
        </w:rPr>
        <w:t>наведете страну, текст и/или активност на коју се односи сугестија, предлог, иницијатива и коментар.</w:t>
      </w:r>
    </w:p>
    <w:p w:rsidR="00566286" w:rsidRPr="00F418A9" w:rsidRDefault="00A469ED">
      <w:pPr>
        <w:pStyle w:val="normal0"/>
        <w:spacing w:before="0"/>
        <w:rPr>
          <w:rFonts w:ascii="Times New Roman" w:eastAsia="Calibri" w:hAnsi="Times New Roman" w:cs="Times New Roman"/>
          <w:sz w:val="24"/>
          <w:szCs w:val="24"/>
          <w:lang/>
        </w:rPr>
      </w:pPr>
      <w:r w:rsidRPr="00F418A9">
        <w:rPr>
          <w:rFonts w:ascii="Times New Roman" w:eastAsia="Calibri" w:hAnsi="Times New Roman" w:cs="Times New Roman"/>
          <w:sz w:val="24"/>
          <w:szCs w:val="24"/>
        </w:rPr>
        <w:t>Попуњен формулар потребно је послати на адресу електронске поште:</w:t>
      </w:r>
      <w:r w:rsidR="007D1C2B" w:rsidRPr="00F41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4B55" w:rsidRPr="00F418A9">
        <w:rPr>
          <w:rFonts w:ascii="Times New Roman" w:eastAsia="Calibri" w:hAnsi="Times New Roman" w:cs="Times New Roman"/>
          <w:sz w:val="24"/>
          <w:szCs w:val="24"/>
        </w:rPr>
        <w:t>sobelapalanka</w:t>
      </w:r>
      <w:r w:rsidR="00566286" w:rsidRPr="00F418A9">
        <w:rPr>
          <w:rFonts w:ascii="Times New Roman" w:eastAsia="Calibri" w:hAnsi="Times New Roman" w:cs="Times New Roman"/>
          <w:sz w:val="24"/>
          <w:szCs w:val="24"/>
        </w:rPr>
        <w:t>@belapalanka.org.rs</w:t>
      </w:r>
      <w:r w:rsidRPr="00F41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C2B" w:rsidRPr="00F41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FD3" w:rsidRPr="00F418A9">
        <w:rPr>
          <w:rFonts w:ascii="Times New Roman" w:eastAsia="Calibri" w:hAnsi="Times New Roman" w:cs="Times New Roman"/>
          <w:sz w:val="24"/>
          <w:szCs w:val="24"/>
        </w:rPr>
        <w:t>или</w:t>
      </w:r>
      <w:r w:rsidR="003C4B55" w:rsidRPr="00F418A9">
        <w:rPr>
          <w:rFonts w:ascii="Times New Roman" w:eastAsia="Calibri" w:hAnsi="Times New Roman" w:cs="Times New Roman"/>
          <w:sz w:val="24"/>
          <w:szCs w:val="24"/>
        </w:rPr>
        <w:t xml:space="preserve"> поштом на адресу: Општинa</w:t>
      </w:r>
      <w:r w:rsidR="00566286" w:rsidRPr="00F418A9">
        <w:rPr>
          <w:rFonts w:ascii="Times New Roman" w:eastAsia="Calibri" w:hAnsi="Times New Roman" w:cs="Times New Roman"/>
          <w:sz w:val="24"/>
          <w:szCs w:val="24"/>
        </w:rPr>
        <w:t xml:space="preserve"> Бела Паланка,ул.Кара</w:t>
      </w:r>
      <w:r w:rsidR="00DE4FD3" w:rsidRPr="00F418A9">
        <w:rPr>
          <w:rFonts w:ascii="Times New Roman" w:eastAsia="Calibri" w:hAnsi="Times New Roman" w:cs="Times New Roman"/>
          <w:sz w:val="24"/>
          <w:szCs w:val="24"/>
        </w:rPr>
        <w:t>ђорђева 28, 18310 Бела Паланка</w:t>
      </w:r>
      <w:r w:rsidR="00DE4FD3" w:rsidRPr="00F418A9">
        <w:rPr>
          <w:rFonts w:ascii="Times New Roman" w:eastAsia="Calibri" w:hAnsi="Times New Roman" w:cs="Times New Roman"/>
          <w:sz w:val="24"/>
          <w:szCs w:val="24"/>
          <w:lang/>
        </w:rPr>
        <w:t>, са напоменом на коверти: „Предлог локалног акционог плана</w:t>
      </w:r>
      <w:r w:rsidR="0017614F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="00DE4FD3" w:rsidRPr="00F418A9">
        <w:rPr>
          <w:rFonts w:ascii="Times New Roman" w:eastAsia="Calibri" w:hAnsi="Times New Roman" w:cs="Times New Roman"/>
          <w:sz w:val="24"/>
          <w:szCs w:val="24"/>
          <w:lang/>
        </w:rPr>
        <w:t>запошљавања општине Бела Паланка за п</w:t>
      </w:r>
      <w:r w:rsidR="0017614F">
        <w:rPr>
          <w:rFonts w:ascii="Times New Roman" w:eastAsia="Calibri" w:hAnsi="Times New Roman" w:cs="Times New Roman"/>
          <w:sz w:val="24"/>
          <w:szCs w:val="24"/>
          <w:lang/>
        </w:rPr>
        <w:t>е</w:t>
      </w:r>
      <w:r w:rsidR="00DE4FD3" w:rsidRPr="00F418A9">
        <w:rPr>
          <w:rFonts w:ascii="Times New Roman" w:eastAsia="Calibri" w:hAnsi="Times New Roman" w:cs="Times New Roman"/>
          <w:sz w:val="24"/>
          <w:szCs w:val="24"/>
          <w:lang/>
        </w:rPr>
        <w:t>риод од 2024.до 2026.године“.</w:t>
      </w:r>
    </w:p>
    <w:p w:rsidR="00FA394D" w:rsidRPr="00F418A9" w:rsidRDefault="00A469ED">
      <w:pPr>
        <w:pStyle w:val="normal0"/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F418A9">
        <w:rPr>
          <w:rFonts w:ascii="Times New Roman" w:eastAsia="Calibri" w:hAnsi="Times New Roman" w:cs="Times New Roman"/>
          <w:b/>
          <w:sz w:val="24"/>
          <w:szCs w:val="24"/>
        </w:rPr>
        <w:t xml:space="preserve">Датум: </w:t>
      </w:r>
    </w:p>
    <w:p w:rsidR="00FA394D" w:rsidRPr="00F418A9" w:rsidRDefault="00A469ED">
      <w:pPr>
        <w:pStyle w:val="normal0"/>
        <w:spacing w:before="0"/>
        <w:rPr>
          <w:rFonts w:ascii="Times New Roman" w:eastAsia="Calibri" w:hAnsi="Times New Roman" w:cs="Times New Roman"/>
          <w:b/>
          <w:sz w:val="24"/>
          <w:szCs w:val="24"/>
          <w:lang/>
        </w:rPr>
      </w:pPr>
      <w:r w:rsidRPr="00F418A9">
        <w:rPr>
          <w:rFonts w:ascii="Times New Roman" w:eastAsia="Calibri" w:hAnsi="Times New Roman" w:cs="Times New Roman"/>
          <w:b/>
          <w:sz w:val="24"/>
          <w:szCs w:val="24"/>
        </w:rPr>
        <w:t xml:space="preserve">Место: </w:t>
      </w:r>
    </w:p>
    <w:p w:rsidR="00BC2131" w:rsidRPr="00F418A9" w:rsidRDefault="00BC2131">
      <w:pPr>
        <w:pStyle w:val="normal0"/>
        <w:spacing w:before="0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p w:rsidR="00FA394D" w:rsidRPr="00F418A9" w:rsidRDefault="00A469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418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ПРЕДЛАГАЧ: </w:t>
      </w:r>
    </w:p>
    <w:tbl>
      <w:tblPr>
        <w:tblStyle w:val="a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85"/>
        <w:gridCol w:w="5075"/>
      </w:tblGrid>
      <w:tr w:rsidR="00FA394D" w:rsidRPr="00F418A9" w:rsidTr="0017614F">
        <w:trPr>
          <w:cantSplit/>
          <w:tblHeader/>
        </w:trPr>
        <w:tc>
          <w:tcPr>
            <w:tcW w:w="3985" w:type="dxa"/>
            <w:shd w:val="clear" w:color="auto" w:fill="auto"/>
          </w:tcPr>
          <w:p w:rsidR="00FA394D" w:rsidRPr="00F418A9" w:rsidRDefault="00A469E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1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 и презиме</w:t>
            </w:r>
          </w:p>
        </w:tc>
        <w:tc>
          <w:tcPr>
            <w:tcW w:w="5075" w:type="dxa"/>
            <w:shd w:val="clear" w:color="auto" w:fill="auto"/>
          </w:tcPr>
          <w:p w:rsidR="00FA394D" w:rsidRPr="00F418A9" w:rsidRDefault="00FA39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94D" w:rsidRPr="00F418A9" w:rsidTr="0017614F">
        <w:trPr>
          <w:cantSplit/>
          <w:tblHeader/>
        </w:trPr>
        <w:tc>
          <w:tcPr>
            <w:tcW w:w="3985" w:type="dxa"/>
            <w:shd w:val="clear" w:color="auto" w:fill="auto"/>
          </w:tcPr>
          <w:p w:rsidR="00FA394D" w:rsidRPr="00F418A9" w:rsidRDefault="00A469E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1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Установа/институција/организација</w:t>
            </w:r>
          </w:p>
        </w:tc>
        <w:tc>
          <w:tcPr>
            <w:tcW w:w="5075" w:type="dxa"/>
            <w:shd w:val="clear" w:color="auto" w:fill="auto"/>
          </w:tcPr>
          <w:p w:rsidR="00FA394D" w:rsidRPr="00F418A9" w:rsidRDefault="00FA39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94D" w:rsidRPr="00F418A9" w:rsidTr="0017614F">
        <w:trPr>
          <w:cantSplit/>
          <w:tblHeader/>
        </w:trPr>
        <w:tc>
          <w:tcPr>
            <w:tcW w:w="3985" w:type="dxa"/>
            <w:shd w:val="clear" w:color="auto" w:fill="auto"/>
          </w:tcPr>
          <w:p w:rsidR="00FA394D" w:rsidRPr="00F418A9" w:rsidRDefault="00A469E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18A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И-мејл</w:t>
            </w:r>
            <w:r w:rsidRPr="00F41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адреса</w:t>
            </w:r>
          </w:p>
        </w:tc>
        <w:tc>
          <w:tcPr>
            <w:tcW w:w="5075" w:type="dxa"/>
            <w:shd w:val="clear" w:color="auto" w:fill="auto"/>
          </w:tcPr>
          <w:p w:rsidR="00FA394D" w:rsidRPr="00F418A9" w:rsidRDefault="00FA39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394D" w:rsidRPr="00F418A9" w:rsidRDefault="00FA394D" w:rsidP="00BC2131">
      <w:pPr>
        <w:pStyle w:val="normal0"/>
        <w:keepNext/>
        <w:keepLines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p w:rsidR="00FA394D" w:rsidRPr="00F418A9" w:rsidRDefault="00A469ED">
      <w:pPr>
        <w:pStyle w:val="normal0"/>
        <w:keepNext/>
        <w:keepLines/>
        <w:numPr>
          <w:ilvl w:val="0"/>
          <w:numId w:val="1"/>
        </w:numPr>
        <w:ind w:left="432" w:hanging="288"/>
        <w:rPr>
          <w:rFonts w:ascii="Times New Roman" w:eastAsia="Calibri" w:hAnsi="Times New Roman" w:cs="Times New Roman"/>
          <w:b/>
          <w:sz w:val="24"/>
          <w:szCs w:val="24"/>
        </w:rPr>
      </w:pPr>
      <w:r w:rsidRPr="00F418A9">
        <w:rPr>
          <w:rFonts w:ascii="Times New Roman" w:eastAsia="Calibri" w:hAnsi="Times New Roman" w:cs="Times New Roman"/>
          <w:b/>
          <w:sz w:val="24"/>
          <w:szCs w:val="24"/>
        </w:rPr>
        <w:t>НАЧЕЛНЕ ПРИМЕДБЕ И СУГЕСТИЈЕ</w:t>
      </w:r>
    </w:p>
    <w:tbl>
      <w:tblPr>
        <w:tblStyle w:val="a0"/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0"/>
      </w:tblGrid>
      <w:tr w:rsidR="00FA394D" w:rsidRPr="00F418A9">
        <w:trPr>
          <w:cantSplit/>
          <w:trHeight w:val="1308"/>
          <w:tblHeader/>
          <w:jc w:val="center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4D" w:rsidRPr="00F418A9" w:rsidRDefault="00FA394D">
            <w:pPr>
              <w:pStyle w:val="normal0"/>
              <w:keepNext/>
              <w:keepLine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394D" w:rsidRPr="00F418A9" w:rsidRDefault="00FA394D">
            <w:pPr>
              <w:pStyle w:val="normal0"/>
              <w:keepNext/>
              <w:keepLine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394D" w:rsidRPr="00F418A9" w:rsidRDefault="00FA394D">
            <w:pPr>
              <w:pStyle w:val="normal0"/>
              <w:keepNext/>
              <w:keepLine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A394D" w:rsidRPr="00F418A9" w:rsidRDefault="00FA394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80" w:after="80"/>
        <w:jc w:val="lef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A394D" w:rsidRPr="00F418A9" w:rsidRDefault="00A469ED">
      <w:pPr>
        <w:pStyle w:val="normal0"/>
        <w:keepNext/>
        <w:keepLines/>
        <w:numPr>
          <w:ilvl w:val="0"/>
          <w:numId w:val="1"/>
        </w:numPr>
        <w:ind w:left="432" w:hanging="288"/>
        <w:rPr>
          <w:rFonts w:ascii="Times New Roman" w:eastAsia="Calibri" w:hAnsi="Times New Roman" w:cs="Times New Roman"/>
          <w:b/>
          <w:sz w:val="24"/>
          <w:szCs w:val="24"/>
        </w:rPr>
      </w:pPr>
      <w:r w:rsidRPr="00F418A9">
        <w:rPr>
          <w:rFonts w:ascii="Times New Roman" w:eastAsia="Calibri" w:hAnsi="Times New Roman" w:cs="Times New Roman"/>
          <w:b/>
          <w:sz w:val="24"/>
          <w:szCs w:val="24"/>
        </w:rPr>
        <w:t xml:space="preserve">ПРЕДЛОЗИ И СУГЕСТИЈЕ У ПОЈЕДИНОСТИМА:  </w:t>
      </w:r>
    </w:p>
    <w:tbl>
      <w:tblPr>
        <w:tblStyle w:val="a1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26"/>
        <w:gridCol w:w="6334"/>
      </w:tblGrid>
      <w:tr w:rsidR="00FA394D" w:rsidRPr="00F418A9">
        <w:trPr>
          <w:cantSplit/>
          <w:tblHeader/>
        </w:trPr>
        <w:tc>
          <w:tcPr>
            <w:tcW w:w="2726" w:type="dxa"/>
            <w:shd w:val="clear" w:color="auto" w:fill="auto"/>
          </w:tcPr>
          <w:p w:rsidR="00FA394D" w:rsidRPr="00F418A9" w:rsidRDefault="00A469ED" w:rsidP="00EF306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1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Страница, пасус; и/и</w:t>
            </w:r>
            <w:r w:rsidR="00EF3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 број мере/активности у </w:t>
            </w:r>
            <w:r w:rsidR="00EF3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Предлогу плана</w:t>
            </w:r>
            <w:r w:rsidRPr="00F41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34" w:type="dxa"/>
            <w:shd w:val="clear" w:color="auto" w:fill="auto"/>
          </w:tcPr>
          <w:p w:rsidR="00FA394D" w:rsidRPr="00F418A9" w:rsidRDefault="00FA39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94D" w:rsidRPr="00F418A9">
        <w:trPr>
          <w:cantSplit/>
          <w:trHeight w:val="506"/>
          <w:tblHeader/>
        </w:trPr>
        <w:tc>
          <w:tcPr>
            <w:tcW w:w="2726" w:type="dxa"/>
            <w:shd w:val="clear" w:color="auto" w:fill="auto"/>
          </w:tcPr>
          <w:p w:rsidR="00FA394D" w:rsidRPr="00F418A9" w:rsidRDefault="00A469E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1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Коментар</w:t>
            </w:r>
          </w:p>
        </w:tc>
        <w:tc>
          <w:tcPr>
            <w:tcW w:w="6334" w:type="dxa"/>
            <w:shd w:val="clear" w:color="auto" w:fill="auto"/>
          </w:tcPr>
          <w:p w:rsidR="00FA394D" w:rsidRPr="00F418A9" w:rsidRDefault="00FA39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94D" w:rsidRPr="00F418A9">
        <w:trPr>
          <w:cantSplit/>
          <w:tblHeader/>
        </w:trPr>
        <w:tc>
          <w:tcPr>
            <w:tcW w:w="2726" w:type="dxa"/>
            <w:shd w:val="clear" w:color="auto" w:fill="auto"/>
          </w:tcPr>
          <w:p w:rsidR="00FA394D" w:rsidRPr="00F418A9" w:rsidRDefault="00A469E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1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Предлог и образложење</w:t>
            </w:r>
          </w:p>
        </w:tc>
        <w:tc>
          <w:tcPr>
            <w:tcW w:w="6334" w:type="dxa"/>
            <w:shd w:val="clear" w:color="auto" w:fill="auto"/>
          </w:tcPr>
          <w:p w:rsidR="00FA394D" w:rsidRPr="00F418A9" w:rsidRDefault="00FA39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394D" w:rsidRPr="00F418A9" w:rsidRDefault="00FA39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394D" w:rsidRPr="00F418A9" w:rsidRDefault="00FA39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394D" w:rsidRPr="00F418A9" w:rsidRDefault="00FA39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394D" w:rsidRPr="00F418A9" w:rsidRDefault="00FA394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80" w:after="8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2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26"/>
        <w:gridCol w:w="6334"/>
      </w:tblGrid>
      <w:tr w:rsidR="00FA394D" w:rsidRPr="00F418A9">
        <w:trPr>
          <w:cantSplit/>
          <w:tblHeader/>
        </w:trPr>
        <w:tc>
          <w:tcPr>
            <w:tcW w:w="2726" w:type="dxa"/>
            <w:shd w:val="clear" w:color="auto" w:fill="auto"/>
          </w:tcPr>
          <w:p w:rsidR="00FA394D" w:rsidRPr="007D060B" w:rsidRDefault="00A469ED">
            <w:pPr>
              <w:pStyle w:val="normal0"/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 w:rsidRPr="00F418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Страница, пасус; и/или број мере/активности</w:t>
            </w:r>
            <w:r w:rsidR="007D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r w:rsidR="007D060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Предлогу</w:t>
            </w:r>
            <w:r w:rsidRPr="00F4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060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плана</w:t>
            </w:r>
          </w:p>
        </w:tc>
        <w:tc>
          <w:tcPr>
            <w:tcW w:w="6334" w:type="dxa"/>
            <w:shd w:val="clear" w:color="auto" w:fill="auto"/>
          </w:tcPr>
          <w:p w:rsidR="00FA394D" w:rsidRPr="00F418A9" w:rsidRDefault="00FA39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94D" w:rsidRPr="00F418A9">
        <w:trPr>
          <w:cantSplit/>
          <w:trHeight w:val="506"/>
          <w:tblHeader/>
        </w:trPr>
        <w:tc>
          <w:tcPr>
            <w:tcW w:w="2726" w:type="dxa"/>
            <w:shd w:val="clear" w:color="auto" w:fill="auto"/>
          </w:tcPr>
          <w:p w:rsidR="00FA394D" w:rsidRPr="00F418A9" w:rsidRDefault="00A469E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1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Коментар</w:t>
            </w:r>
          </w:p>
        </w:tc>
        <w:tc>
          <w:tcPr>
            <w:tcW w:w="6334" w:type="dxa"/>
            <w:shd w:val="clear" w:color="auto" w:fill="auto"/>
          </w:tcPr>
          <w:p w:rsidR="00FA394D" w:rsidRPr="00F418A9" w:rsidRDefault="00FA39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94D" w:rsidRPr="00F418A9" w:rsidTr="00BC2131">
        <w:trPr>
          <w:cantSplit/>
          <w:trHeight w:val="1110"/>
          <w:tblHeader/>
        </w:trPr>
        <w:tc>
          <w:tcPr>
            <w:tcW w:w="2726" w:type="dxa"/>
            <w:shd w:val="clear" w:color="auto" w:fill="auto"/>
          </w:tcPr>
          <w:p w:rsidR="00FA394D" w:rsidRPr="00F418A9" w:rsidRDefault="00A469E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1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Предлог и образложење</w:t>
            </w:r>
          </w:p>
        </w:tc>
        <w:tc>
          <w:tcPr>
            <w:tcW w:w="6334" w:type="dxa"/>
            <w:shd w:val="clear" w:color="auto" w:fill="auto"/>
          </w:tcPr>
          <w:p w:rsidR="00FA394D" w:rsidRPr="00F418A9" w:rsidRDefault="00FA39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394D" w:rsidRPr="00F418A9" w:rsidRDefault="00FA39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394D" w:rsidRPr="00F418A9" w:rsidRDefault="00FA39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394D" w:rsidRPr="00F418A9" w:rsidRDefault="00FA39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394D" w:rsidRPr="00F418A9" w:rsidRDefault="00FA394D">
      <w:pPr>
        <w:pStyle w:val="normal0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FA394D" w:rsidRPr="00F418A9" w:rsidRDefault="00A469ED">
      <w:pPr>
        <w:pStyle w:val="normal0"/>
        <w:spacing w:before="0"/>
        <w:rPr>
          <w:rFonts w:ascii="Times New Roman" w:eastAsia="Calibri" w:hAnsi="Times New Roman" w:cs="Times New Roman"/>
          <w:b/>
          <w:sz w:val="24"/>
          <w:szCs w:val="24"/>
        </w:rPr>
      </w:pPr>
      <w:r w:rsidRPr="00F418A9">
        <w:rPr>
          <w:rFonts w:ascii="Times New Roman" w:eastAsia="Calibri" w:hAnsi="Times New Roman" w:cs="Times New Roman"/>
          <w:i/>
          <w:sz w:val="24"/>
          <w:szCs w:val="24"/>
        </w:rPr>
        <w:t>Копирати табеле по потреби.</w:t>
      </w:r>
    </w:p>
    <w:sectPr w:rsidR="00FA394D" w:rsidRPr="00F418A9" w:rsidSect="00FA394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D12" w:rsidRDefault="00C61D12" w:rsidP="00FA394D">
      <w:pPr>
        <w:spacing w:before="0" w:after="0"/>
      </w:pPr>
      <w:r>
        <w:separator/>
      </w:r>
    </w:p>
  </w:endnote>
  <w:endnote w:type="continuationSeparator" w:id="1">
    <w:p w:rsidR="00C61D12" w:rsidRDefault="00C61D12" w:rsidP="00FA394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4D" w:rsidRDefault="006815B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A469ED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EF3069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FA394D" w:rsidRDefault="00FA394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D12" w:rsidRDefault="00C61D12" w:rsidP="00FA394D">
      <w:pPr>
        <w:spacing w:before="0" w:after="0"/>
      </w:pPr>
      <w:r>
        <w:separator/>
      </w:r>
    </w:p>
  </w:footnote>
  <w:footnote w:type="continuationSeparator" w:id="1">
    <w:p w:rsidR="00C61D12" w:rsidRDefault="00C61D12" w:rsidP="00FA394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4D" w:rsidRDefault="00FA394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left"/>
      <w:rPr>
        <w:rFonts w:ascii="Quattrocento Sans" w:eastAsia="Quattrocento Sans" w:hAnsi="Quattrocento Sans" w:cs="Quattrocento Sans"/>
        <w:color w:val="000000"/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C17"/>
    <w:multiLevelType w:val="multilevel"/>
    <w:tmpl w:val="96F6D2C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94D"/>
    <w:rsid w:val="000A64C2"/>
    <w:rsid w:val="0017614F"/>
    <w:rsid w:val="003C4B55"/>
    <w:rsid w:val="003C7200"/>
    <w:rsid w:val="00507DDA"/>
    <w:rsid w:val="00566286"/>
    <w:rsid w:val="006815BA"/>
    <w:rsid w:val="0077062F"/>
    <w:rsid w:val="007D060B"/>
    <w:rsid w:val="007D1C2B"/>
    <w:rsid w:val="00807334"/>
    <w:rsid w:val="00A469ED"/>
    <w:rsid w:val="00AC5EFC"/>
    <w:rsid w:val="00BC2131"/>
    <w:rsid w:val="00BE34A0"/>
    <w:rsid w:val="00C04555"/>
    <w:rsid w:val="00C61D12"/>
    <w:rsid w:val="00C83397"/>
    <w:rsid w:val="00D753B8"/>
    <w:rsid w:val="00DE4FD3"/>
    <w:rsid w:val="00E04A18"/>
    <w:rsid w:val="00E8792F"/>
    <w:rsid w:val="00EF3069"/>
    <w:rsid w:val="00F418A9"/>
    <w:rsid w:val="00FA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B Garamond" w:eastAsia="EB Garamond" w:hAnsi="EB Garamond" w:cs="EB Garamond"/>
        <w:sz w:val="21"/>
        <w:szCs w:val="21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555"/>
  </w:style>
  <w:style w:type="paragraph" w:styleId="Heading1">
    <w:name w:val="heading 1"/>
    <w:basedOn w:val="normal0"/>
    <w:next w:val="normal0"/>
    <w:rsid w:val="00FA394D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A39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A39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A39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A39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A39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A394D"/>
  </w:style>
  <w:style w:type="paragraph" w:styleId="Title">
    <w:name w:val="Title"/>
    <w:basedOn w:val="normal0"/>
    <w:next w:val="normal0"/>
    <w:rsid w:val="00FA394D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A39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A394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A394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A394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A394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dcterms:created xsi:type="dcterms:W3CDTF">2024-04-16T12:34:00Z</dcterms:created>
  <dcterms:modified xsi:type="dcterms:W3CDTF">2024-04-17T06:35:00Z</dcterms:modified>
</cp:coreProperties>
</file>